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6454" w14:textId="366F4171" w:rsidR="00873B52" w:rsidRDefault="00873B52" w:rsidP="00873B52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="00321390">
        <w:rPr>
          <w:rFonts w:ascii="Times New Roman" w:hAnsi="Times New Roman" w:cs="Times New Roman"/>
          <w:sz w:val="28"/>
          <w:szCs w:val="28"/>
          <w:lang w:val="ky-KG"/>
        </w:rPr>
        <w:t>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321390">
        <w:rPr>
          <w:rFonts w:ascii="Times New Roman" w:hAnsi="Times New Roman" w:cs="Times New Roman"/>
          <w:sz w:val="28"/>
          <w:szCs w:val="28"/>
          <w:lang w:val="ky-KG"/>
        </w:rPr>
        <w:t xml:space="preserve">299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500CA716" w14:textId="7006E6D2" w:rsidR="00620DFE" w:rsidRDefault="00620DFE" w:rsidP="00620DF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9</w:t>
      </w:r>
      <w:r w:rsidRPr="00282D23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53D1ED51" w14:textId="77777777" w:rsidR="00873B52" w:rsidRPr="00282D23" w:rsidRDefault="00873B52" w:rsidP="00620DF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054D3C92" w14:textId="77777777" w:rsidR="00EF57AD" w:rsidRPr="00EB2FD5" w:rsidRDefault="00EF57AD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7F195A5E" w14:textId="77777777" w:rsidR="00F20CF1" w:rsidRPr="00F20CF1" w:rsidRDefault="00F20CF1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медициналык</w:t>
      </w:r>
      <w:proofErr w:type="spellEnd"/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буюмдун</w:t>
      </w:r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коопсуздугу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>на</w:t>
      </w:r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F20C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0CF1">
        <w:rPr>
          <w:rFonts w:ascii="Times New Roman" w:hAnsi="Times New Roman" w:cs="Times New Roman"/>
          <w:b/>
          <w:sz w:val="28"/>
          <w:szCs w:val="28"/>
        </w:rPr>
        <w:t>натыйжалуулугу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 </w:t>
      </w:r>
      <w:r w:rsidRPr="00F20CF1">
        <w:rPr>
          <w:rFonts w:ascii="Times New Roman" w:hAnsi="Times New Roman" w:cs="Times New Roman"/>
          <w:b/>
          <w:sz w:val="28"/>
          <w:szCs w:val="28"/>
          <w:lang w:val="ky-KG"/>
        </w:rPr>
        <w:t>каттоодон кийинки клиникалык мониторинг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тууралуу отчету</w:t>
      </w:r>
    </w:p>
    <w:p w14:paraId="0AACC43C" w14:textId="77777777" w:rsidR="000B6B20" w:rsidRPr="00EB2FD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EB2FD5" w14:paraId="536D8D8D" w14:textId="77777777" w:rsidTr="000B6250">
        <w:tc>
          <w:tcPr>
            <w:tcW w:w="9345" w:type="dxa"/>
            <w:gridSpan w:val="2"/>
          </w:tcPr>
          <w:p w14:paraId="20F0DD7B" w14:textId="77777777" w:rsidR="00EF57AD" w:rsidRPr="00F20CF1" w:rsidRDefault="00EF57AD" w:rsidP="00EF57A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1.Административ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дик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маалымат</w:t>
            </w:r>
          </w:p>
        </w:tc>
      </w:tr>
      <w:tr w:rsidR="00EF57AD" w:rsidRPr="00EB2FD5" w14:paraId="3F155638" w14:textId="77777777" w:rsidTr="00EF57AD">
        <w:tc>
          <w:tcPr>
            <w:tcW w:w="4672" w:type="dxa"/>
          </w:tcPr>
          <w:p w14:paraId="2CDC3A35" w14:textId="77777777" w:rsidR="00EF57AD" w:rsidRPr="00EB2FD5" w:rsidRDefault="00F20CF1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17B1D0E2" w14:textId="77777777" w:rsidR="00673DC7" w:rsidRPr="00EB2FD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1BA72879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76C87089" w14:textId="77777777" w:rsidR="00673DC7" w:rsidRPr="00EB2FD5" w:rsidRDefault="00FC625F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  <w:p w14:paraId="02923C06" w14:textId="77777777" w:rsidR="00673DC7" w:rsidRPr="00EB2FD5" w:rsidRDefault="00673DC7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AD" w:rsidRPr="00EB2FD5" w14:paraId="4E856668" w14:textId="77777777" w:rsidTr="00EF57AD">
        <w:tc>
          <w:tcPr>
            <w:tcW w:w="4672" w:type="dxa"/>
          </w:tcPr>
          <w:p w14:paraId="30998A59" w14:textId="77777777" w:rsidR="00673DC7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дын дареги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0D5D474F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EB2FD5" w14:paraId="451841E8" w14:textId="77777777" w:rsidTr="004A4E2F">
        <w:tc>
          <w:tcPr>
            <w:tcW w:w="9345" w:type="dxa"/>
            <w:gridSpan w:val="2"/>
          </w:tcPr>
          <w:p w14:paraId="6EB69346" w14:textId="77777777" w:rsidR="00AA6326" w:rsidRPr="00F20CF1" w:rsidRDefault="00F20CF1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тиби</w:t>
            </w:r>
          </w:p>
          <w:p w14:paraId="6D3CC90E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Баштапкы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4FFA1C31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Кийинки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  <w:p w14:paraId="49185240" w14:textId="77777777" w:rsidR="00AA6326" w:rsidRPr="00EB2FD5" w:rsidRDefault="00F20CF1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Жыйынтыктоочу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отчет</w:t>
            </w:r>
          </w:p>
        </w:tc>
      </w:tr>
      <w:tr w:rsidR="00AA6326" w:rsidRPr="00EB2FD5" w14:paraId="35AB90FC" w14:textId="77777777" w:rsidTr="00566B0A">
        <w:tc>
          <w:tcPr>
            <w:tcW w:w="9345" w:type="dxa"/>
            <w:gridSpan w:val="2"/>
          </w:tcPr>
          <w:p w14:paraId="4EA54742" w14:textId="77777777" w:rsidR="00673DC7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күнү</w:t>
            </w:r>
          </w:p>
        </w:tc>
      </w:tr>
      <w:tr w:rsidR="00AA6326" w:rsidRPr="00EB2FD5" w14:paraId="3A6F5C0E" w14:textId="77777777" w:rsidTr="008A300E">
        <w:tc>
          <w:tcPr>
            <w:tcW w:w="9345" w:type="dxa"/>
            <w:gridSpan w:val="2"/>
          </w:tcPr>
          <w:p w14:paraId="11E5DD81" w14:textId="77777777" w:rsidR="00C73882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каттоо</w:t>
            </w:r>
            <w:r w:rsidR="00673DC7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тарабынан ээликке алынат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882" w:rsidRPr="00EB2FD5" w14:paraId="6286CB8C" w14:textId="77777777" w:rsidTr="008A300E">
        <w:tc>
          <w:tcPr>
            <w:tcW w:w="9345" w:type="dxa"/>
            <w:gridSpan w:val="2"/>
          </w:tcPr>
          <w:p w14:paraId="5D2B55C8" w14:textId="77777777" w:rsidR="00C73882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тун каттоо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номер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тарабынан ээликке алынат</w:t>
            </w:r>
            <w:r w:rsidR="00C73882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7C4A" w:rsidRPr="00EB2FD5" w14:paraId="5128057E" w14:textId="77777777" w:rsidTr="008A300E">
        <w:tc>
          <w:tcPr>
            <w:tcW w:w="9345" w:type="dxa"/>
            <w:gridSpan w:val="2"/>
          </w:tcPr>
          <w:p w14:paraId="683B974B" w14:textId="77777777" w:rsidR="003D7C4A" w:rsidRPr="00F20CF1" w:rsidRDefault="003D7C4A" w:rsidP="000B6B20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Отчет берген тараптын маалыматы </w:t>
            </w:r>
          </w:p>
        </w:tc>
      </w:tr>
      <w:tr w:rsidR="003D7C4A" w:rsidRPr="00EB2FD5" w14:paraId="06D1B13C" w14:textId="77777777" w:rsidTr="008A300E">
        <w:tc>
          <w:tcPr>
            <w:tcW w:w="9345" w:type="dxa"/>
            <w:gridSpan w:val="2"/>
          </w:tcPr>
          <w:p w14:paraId="0767862C" w14:textId="77777777" w:rsidR="003D7C4A" w:rsidRPr="00EB2FD5" w:rsidRDefault="00F20CF1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Отчет берген тараптын с</w:t>
            </w:r>
            <w:proofErr w:type="spellStart"/>
            <w:r w:rsidR="003D7C4A" w:rsidRPr="00EB2FD5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у</w:t>
            </w:r>
          </w:p>
          <w:p w14:paraId="2992FFD5" w14:textId="77777777" w:rsidR="003D7C4A" w:rsidRPr="00EB2FD5" w:rsidRDefault="00F20CF1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</w:t>
            </w:r>
          </w:p>
          <w:p w14:paraId="076D4A8D" w14:textId="77777777" w:rsidR="003D7C4A" w:rsidRPr="00EB2FD5" w:rsidRDefault="00F20CF1" w:rsidP="00FC6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өкүлү</w:t>
            </w:r>
          </w:p>
        </w:tc>
      </w:tr>
      <w:tr w:rsidR="000B6B20" w:rsidRPr="00EB2FD5" w14:paraId="60D7F466" w14:textId="77777777" w:rsidTr="008A300E">
        <w:tc>
          <w:tcPr>
            <w:tcW w:w="9345" w:type="dxa"/>
            <w:gridSpan w:val="2"/>
          </w:tcPr>
          <w:p w14:paraId="3588EC24" w14:textId="77777777" w:rsidR="000B6B20" w:rsidRPr="00F20CF1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 тууралуу маалымат</w:t>
            </w:r>
          </w:p>
        </w:tc>
      </w:tr>
      <w:tr w:rsidR="000B6B20" w:rsidRPr="00EB2FD5" w14:paraId="260F11E6" w14:textId="77777777" w:rsidTr="008A300E">
        <w:tc>
          <w:tcPr>
            <w:tcW w:w="9345" w:type="dxa"/>
            <w:gridSpan w:val="2"/>
          </w:tcPr>
          <w:p w14:paraId="57C7C64B" w14:textId="77777777" w:rsidR="000B6B20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Өндүрүүчүнүн аталышы</w:t>
            </w:r>
          </w:p>
        </w:tc>
      </w:tr>
      <w:tr w:rsidR="000B6B20" w:rsidRPr="00EB2FD5" w14:paraId="30D38474" w14:textId="77777777" w:rsidTr="008A300E">
        <w:tc>
          <w:tcPr>
            <w:tcW w:w="9345" w:type="dxa"/>
            <w:gridSpan w:val="2"/>
          </w:tcPr>
          <w:p w14:paraId="2B2E788D" w14:textId="77777777" w:rsidR="000B6B20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 тараптын аты-жөнү</w:t>
            </w:r>
            <w:r w:rsidR="000B6B20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0B6B20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B6B20" w:rsidRPr="00EB2FD5" w14:paraId="68D32BC1" w14:textId="77777777" w:rsidTr="008A300E">
        <w:tc>
          <w:tcPr>
            <w:tcW w:w="9345" w:type="dxa"/>
            <w:gridSpan w:val="2"/>
          </w:tcPr>
          <w:p w14:paraId="3D8D17B4" w14:textId="77777777" w:rsidR="000B6B20" w:rsidRPr="00F20CF1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</w:p>
        </w:tc>
      </w:tr>
      <w:tr w:rsidR="000B6B20" w:rsidRPr="00EB2FD5" w14:paraId="5035E40F" w14:textId="77777777" w:rsidTr="008A59E6">
        <w:tc>
          <w:tcPr>
            <w:tcW w:w="4672" w:type="dxa"/>
          </w:tcPr>
          <w:p w14:paraId="08428360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7AB6C1CE" w14:textId="77777777" w:rsidR="000B6B20" w:rsidRPr="00F20CF1" w:rsidRDefault="00F20CF1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</w:p>
        </w:tc>
      </w:tr>
      <w:tr w:rsidR="000B6B20" w:rsidRPr="00EB2FD5" w14:paraId="174320CE" w14:textId="77777777" w:rsidTr="00402561">
        <w:tc>
          <w:tcPr>
            <w:tcW w:w="4672" w:type="dxa"/>
          </w:tcPr>
          <w:p w14:paraId="3E7B06C4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0BF559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6B20" w:rsidRPr="00EB2FD5" w14:paraId="3588D6B4" w14:textId="77777777" w:rsidTr="00D45C7C">
        <w:tc>
          <w:tcPr>
            <w:tcW w:w="4672" w:type="dxa"/>
          </w:tcPr>
          <w:p w14:paraId="054E32FD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2406D793" w14:textId="77777777" w:rsidR="000B6B20" w:rsidRPr="00F20CF1" w:rsidRDefault="00F20CF1" w:rsidP="00C73882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</w:p>
        </w:tc>
      </w:tr>
      <w:tr w:rsidR="000B6B20" w:rsidRPr="00EB2FD5" w14:paraId="19112455" w14:textId="77777777" w:rsidTr="008A300E">
        <w:tc>
          <w:tcPr>
            <w:tcW w:w="9345" w:type="dxa"/>
            <w:gridSpan w:val="2"/>
          </w:tcPr>
          <w:p w14:paraId="5DA188FC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өкүлдүн маалыматы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20CF1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26C6" w:rsidRPr="00EB2FD5" w14:paraId="70A1B372" w14:textId="77777777" w:rsidTr="008A300E">
        <w:tc>
          <w:tcPr>
            <w:tcW w:w="9345" w:type="dxa"/>
            <w:gridSpan w:val="2"/>
          </w:tcPr>
          <w:p w14:paraId="41ABA33A" w14:textId="77777777" w:rsidR="00FC26C6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Ыйгарым укуктуу өкүлдүн аталышы</w:t>
            </w:r>
          </w:p>
        </w:tc>
      </w:tr>
      <w:tr w:rsidR="00FC625F" w:rsidRPr="00EB2FD5" w14:paraId="47BFFCFE" w14:textId="77777777" w:rsidTr="008A300E">
        <w:tc>
          <w:tcPr>
            <w:tcW w:w="9345" w:type="dxa"/>
            <w:gridSpan w:val="2"/>
          </w:tcPr>
          <w:p w14:paraId="066E1248" w14:textId="77777777" w:rsidR="00FC625F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Байланыш тараптын аты-жөнү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C26C6" w:rsidRPr="00EB2FD5" w14:paraId="220C6899" w14:textId="77777777" w:rsidTr="008F7EE8">
        <w:tc>
          <w:tcPr>
            <w:tcW w:w="9345" w:type="dxa"/>
            <w:gridSpan w:val="2"/>
          </w:tcPr>
          <w:p w14:paraId="2B5975E4" w14:textId="77777777" w:rsidR="00FC26C6" w:rsidRPr="00EB2FD5" w:rsidRDefault="00F20CF1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Дареги</w:t>
            </w:r>
          </w:p>
        </w:tc>
      </w:tr>
      <w:tr w:rsidR="00F20CF1" w:rsidRPr="00EB2FD5" w14:paraId="7920E143" w14:textId="77777777" w:rsidTr="008F7EE8">
        <w:tc>
          <w:tcPr>
            <w:tcW w:w="4672" w:type="dxa"/>
          </w:tcPr>
          <w:p w14:paraId="511574F8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3F35418F" w14:textId="77777777" w:rsidR="00F20CF1" w:rsidRPr="00F20CF1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Шаар</w:t>
            </w:r>
          </w:p>
        </w:tc>
      </w:tr>
      <w:tr w:rsidR="00F20CF1" w:rsidRPr="00EB2FD5" w14:paraId="560DA9F6" w14:textId="77777777" w:rsidTr="008F7EE8">
        <w:tc>
          <w:tcPr>
            <w:tcW w:w="4672" w:type="dxa"/>
          </w:tcPr>
          <w:p w14:paraId="7D6ED121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F59E0B1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болсо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0CF1" w:rsidRPr="00EB2FD5" w14:paraId="7FFD6048" w14:textId="77777777" w:rsidTr="008F7EE8">
        <w:tc>
          <w:tcPr>
            <w:tcW w:w="4672" w:type="dxa"/>
          </w:tcPr>
          <w:p w14:paraId="653E1D07" w14:textId="77777777" w:rsidR="00F20CF1" w:rsidRPr="00EB2FD5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1AEC8D81" w14:textId="77777777" w:rsidR="00F20CF1" w:rsidRPr="00F20CF1" w:rsidRDefault="00F20CF1" w:rsidP="00F20CF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Өлкөсү</w:t>
            </w:r>
          </w:p>
        </w:tc>
      </w:tr>
      <w:tr w:rsidR="00FC26C6" w:rsidRPr="00EB2FD5" w14:paraId="276BEA1A" w14:textId="77777777" w:rsidTr="008A300E">
        <w:tc>
          <w:tcPr>
            <w:tcW w:w="9345" w:type="dxa"/>
            <w:gridSpan w:val="2"/>
          </w:tcPr>
          <w:p w14:paraId="3663A2DE" w14:textId="77777777" w:rsidR="00FC26C6" w:rsidRPr="00AC407F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 тууралуу маалымат</w:t>
            </w:r>
          </w:p>
        </w:tc>
      </w:tr>
      <w:tr w:rsidR="00C62DA9" w:rsidRPr="00EB2FD5" w14:paraId="6A570894" w14:textId="77777777" w:rsidTr="008A300E">
        <w:tc>
          <w:tcPr>
            <w:tcW w:w="9345" w:type="dxa"/>
            <w:gridSpan w:val="2"/>
          </w:tcPr>
          <w:p w14:paraId="7200BDE9" w14:textId="77777777" w:rsidR="00C62DA9" w:rsidRPr="00EB2FD5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колдонуудагы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потенциалдуу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21828503" w14:textId="77777777" w:rsidR="00C62DA9" w:rsidRPr="00EB2FD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талбаган</w:t>
            </w:r>
          </w:p>
          <w:p w14:paraId="27359730" w14:textId="77777777" w:rsidR="003D0348" w:rsidRPr="00EB2FD5" w:rsidRDefault="009818EF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талган</w:t>
            </w:r>
          </w:p>
          <w:p w14:paraId="4DF5D0C6" w14:textId="77777777" w:rsidR="003D0348" w:rsidRPr="00EB2FD5" w:rsidRDefault="009818EF" w:rsidP="009818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2б, имплант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талган</w:t>
            </w:r>
          </w:p>
        </w:tc>
      </w:tr>
      <w:tr w:rsidR="003D0348" w:rsidRPr="00EB2FD5" w14:paraId="65D948CA" w14:textId="77777777" w:rsidTr="008A300E">
        <w:tc>
          <w:tcPr>
            <w:tcW w:w="9345" w:type="dxa"/>
            <w:gridSpan w:val="2"/>
          </w:tcPr>
          <w:p w14:paraId="27F10F00" w14:textId="77777777" w:rsidR="003D0348" w:rsidRPr="00EB2FD5" w:rsidRDefault="00AC407F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глобалдык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номенклатурасына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ылайык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түрүнүн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коду </w:t>
            </w:r>
            <w:r w:rsidR="00EB2FD5" w:rsidRPr="00EB2FD5">
              <w:rPr>
                <w:rFonts w:ascii="Times New Roman" w:hAnsi="Times New Roman" w:cs="Times New Roman"/>
                <w:sz w:val="28"/>
                <w:szCs w:val="28"/>
              </w:rPr>
              <w:t>(GMDN)</w:t>
            </w:r>
          </w:p>
        </w:tc>
      </w:tr>
      <w:tr w:rsidR="003D0348" w:rsidRPr="00EB2FD5" w14:paraId="7FBB4695" w14:textId="77777777" w:rsidTr="008A300E">
        <w:tc>
          <w:tcPr>
            <w:tcW w:w="9345" w:type="dxa"/>
            <w:gridSpan w:val="2"/>
          </w:tcPr>
          <w:p w14:paraId="5BCA6CC2" w14:textId="77777777" w:rsidR="003D0348" w:rsidRPr="00AC407F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буюмдун аталышы</w:t>
            </w:r>
          </w:p>
        </w:tc>
      </w:tr>
      <w:tr w:rsidR="00754DE4" w:rsidRPr="00EB2FD5" w14:paraId="7D191D72" w14:textId="77777777" w:rsidTr="00CD5457">
        <w:tc>
          <w:tcPr>
            <w:tcW w:w="9345" w:type="dxa"/>
            <w:gridSpan w:val="2"/>
          </w:tcPr>
          <w:p w14:paraId="4E8FC8D9" w14:textId="77777777" w:rsidR="00754DE4" w:rsidRPr="00AC407F" w:rsidRDefault="00AC407F" w:rsidP="00C62DA9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Медициналык буюмду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модификаци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ялар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аткаруу варианттары</w:t>
            </w:r>
          </w:p>
        </w:tc>
      </w:tr>
      <w:tr w:rsidR="009818EF" w:rsidRPr="00EB2FD5" w14:paraId="525984D5" w14:textId="77777777" w:rsidTr="00CD5457">
        <w:tc>
          <w:tcPr>
            <w:tcW w:w="9345" w:type="dxa"/>
            <w:gridSpan w:val="2"/>
          </w:tcPr>
          <w:p w14:paraId="478B9ED7" w14:textId="77777777" w:rsidR="009818EF" w:rsidRPr="00EB2FD5" w:rsidRDefault="00AC407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буюмдардын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мамлекеттик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реестринде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каттоо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күбөлүгүнүн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номери</w:t>
            </w:r>
            <w:proofErr w:type="spellEnd"/>
          </w:p>
        </w:tc>
      </w:tr>
      <w:tr w:rsidR="00583AF6" w:rsidRPr="00EB2FD5" w14:paraId="5A7E8913" w14:textId="77777777" w:rsidTr="00CD5457">
        <w:tc>
          <w:tcPr>
            <w:tcW w:w="9345" w:type="dxa"/>
            <w:gridSpan w:val="2"/>
          </w:tcPr>
          <w:p w14:paraId="4F49BA5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буюмга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байланыштуу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идентифи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кацияланган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калдык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туу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кооптуулуктардын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тизмеси</w:t>
            </w:r>
            <w:proofErr w:type="spellEnd"/>
          </w:p>
        </w:tc>
      </w:tr>
      <w:tr w:rsidR="00583AF6" w:rsidRPr="00EB2FD5" w14:paraId="75F24CBB" w14:textId="77777777" w:rsidTr="00CD5457">
        <w:tc>
          <w:tcPr>
            <w:tcW w:w="9345" w:type="dxa"/>
            <w:gridSpan w:val="2"/>
          </w:tcPr>
          <w:p w14:paraId="435D8634" w14:textId="77777777" w:rsidR="00583AF6" w:rsidRPr="00AC407F" w:rsidRDefault="00583AF6" w:rsidP="00AC407F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 коопсуздугу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к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мониторингин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максаты жана милдеттери</w:t>
            </w:r>
          </w:p>
        </w:tc>
      </w:tr>
      <w:tr w:rsidR="00583AF6" w:rsidRPr="00EB2FD5" w14:paraId="42AF7998" w14:textId="77777777" w:rsidTr="00CD5457">
        <w:tc>
          <w:tcPr>
            <w:tcW w:w="9345" w:type="dxa"/>
            <w:gridSpan w:val="2"/>
          </w:tcPr>
          <w:p w14:paraId="6B76ABF3" w14:textId="77777777" w:rsidR="00583AF6" w:rsidRPr="00EB2FD5" w:rsidRDefault="00583AF6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 коопсуздугу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нун к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мониторингин</w:t>
            </w:r>
            <w:proofErr w:type="spellEnd"/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ин</w:t>
            </w:r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0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схемасы</w:t>
            </w:r>
          </w:p>
        </w:tc>
      </w:tr>
      <w:tr w:rsidR="00583AF6" w:rsidRPr="00EB2FD5" w14:paraId="719F7C7F" w14:textId="77777777" w:rsidTr="00CD5457">
        <w:tc>
          <w:tcPr>
            <w:tcW w:w="9345" w:type="dxa"/>
            <w:gridSpan w:val="2"/>
          </w:tcPr>
          <w:p w14:paraId="60D8A0D9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Отчеттук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мезгилде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</w:t>
            </w:r>
            <w:proofErr w:type="spellEnd"/>
          </w:p>
        </w:tc>
      </w:tr>
      <w:tr w:rsidR="00583AF6" w:rsidRPr="00EB2FD5" w14:paraId="2CEDFF2B" w14:textId="77777777" w:rsidTr="00CD5457">
        <w:tc>
          <w:tcPr>
            <w:tcW w:w="9345" w:type="dxa"/>
            <w:gridSpan w:val="2"/>
          </w:tcPr>
          <w:p w14:paraId="0E7801E9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Отчеттук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мезгилде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маалыматтарды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</w:p>
        </w:tc>
      </w:tr>
      <w:tr w:rsidR="00583AF6" w:rsidRPr="00EB2FD5" w14:paraId="090FF150" w14:textId="77777777" w:rsidTr="00CD5457">
        <w:tc>
          <w:tcPr>
            <w:tcW w:w="9345" w:type="dxa"/>
            <w:gridSpan w:val="2"/>
          </w:tcPr>
          <w:p w14:paraId="4162DEF3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коопсуздугуна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натыйжалуулугуна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жүрүшүндө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алынган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бардык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маалыматтарды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баалоо</w:t>
            </w:r>
            <w:proofErr w:type="spellEnd"/>
          </w:p>
        </w:tc>
      </w:tr>
      <w:tr w:rsidR="00583AF6" w:rsidRPr="00EB2FD5" w14:paraId="0DBC51A8" w14:textId="77777777" w:rsidTr="00CD5457">
        <w:tc>
          <w:tcPr>
            <w:tcW w:w="9345" w:type="dxa"/>
            <w:gridSpan w:val="2"/>
          </w:tcPr>
          <w:p w14:paraId="43A94628" w14:textId="77777777" w:rsidR="00AC407F" w:rsidRPr="00AC407F" w:rsidRDefault="00583AF6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планын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оңдоонун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(же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муктаждыктын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жоктугу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C407F" w:rsidRPr="00AC407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</w:p>
          <w:p w14:paraId="4FF539EE" w14:textId="77777777" w:rsidR="00583AF6" w:rsidRPr="00EB2FD5" w:rsidRDefault="00AC407F" w:rsidP="00AC4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буюмдун</w:t>
            </w:r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407F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</w:p>
        </w:tc>
      </w:tr>
      <w:tr w:rsidR="00583AF6" w:rsidRPr="00EB2FD5" w14:paraId="55C2D1CC" w14:textId="77777777" w:rsidTr="00CD5457">
        <w:tc>
          <w:tcPr>
            <w:tcW w:w="9345" w:type="dxa"/>
            <w:gridSpan w:val="2"/>
          </w:tcPr>
          <w:p w14:paraId="0C95469E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оңдоо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чараларды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көрүү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жок)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</w:p>
        </w:tc>
      </w:tr>
      <w:tr w:rsidR="00583AF6" w:rsidRPr="00EB2FD5" w14:paraId="045E7C7D" w14:textId="77777777" w:rsidTr="00CD5457">
        <w:tc>
          <w:tcPr>
            <w:tcW w:w="9345" w:type="dxa"/>
            <w:gridSpan w:val="2"/>
          </w:tcPr>
          <w:p w14:paraId="2DF75401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түзөтүүчү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иш-чаралардын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сүрөттөлүшү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эгерде</w:t>
            </w:r>
            <w:proofErr w:type="spellEnd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="00C66015" w:rsidRPr="00E367CF">
              <w:rPr>
                <w:rFonts w:ascii="Times New Roman" w:hAnsi="Times New Roman" w:cs="Times New Roman"/>
                <w:sz w:val="28"/>
                <w:szCs w:val="28"/>
              </w:rPr>
              <w:t>болсо</w:t>
            </w:r>
            <w:proofErr w:type="spellEnd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3AF6" w:rsidRPr="00EB2FD5" w14:paraId="541C22F6" w14:textId="77777777" w:rsidTr="00CD5457">
        <w:tc>
          <w:tcPr>
            <w:tcW w:w="9345" w:type="dxa"/>
            <w:gridSpan w:val="2"/>
          </w:tcPr>
          <w:p w14:paraId="37DA7DE2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коопсуздугу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натыйжалуулугу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негиздөө</w:t>
            </w:r>
            <w:proofErr w:type="spellEnd"/>
            <w:r w:rsidR="00842B5A" w:rsidRPr="00842B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9CD" w:rsidRPr="00EB2FD5" w14:paraId="0E788226" w14:textId="77777777" w:rsidTr="00CD5457">
        <w:tc>
          <w:tcPr>
            <w:tcW w:w="9345" w:type="dxa"/>
            <w:gridSpan w:val="2"/>
          </w:tcPr>
          <w:p w14:paraId="56762BBB" w14:textId="77777777" w:rsidR="00E019CD" w:rsidRPr="00EB2FD5" w:rsidRDefault="00E019CD" w:rsidP="00E367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Медициналык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буюмдун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коопсуздугуна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натыйжалуулугуна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каттоодон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кийинки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клиникалык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мониторингдин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циклин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узартуу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зарылчылыгы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жок)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жөнүндө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корутунду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жыйынтыктоочу </w:t>
            </w:r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proofErr w:type="spellStart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үчүн</w:t>
            </w:r>
            <w:proofErr w:type="spellEnd"/>
            <w:r w:rsidR="00E367CF" w:rsidRPr="00E367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9CD" w:rsidRPr="00EB2FD5" w14:paraId="7E22E169" w14:textId="77777777" w:rsidTr="00CD5457">
        <w:tc>
          <w:tcPr>
            <w:tcW w:w="9345" w:type="dxa"/>
            <w:gridSpan w:val="2"/>
          </w:tcPr>
          <w:p w14:paraId="40259DC8" w14:textId="77777777" w:rsidR="00E019CD" w:rsidRPr="00E367CF" w:rsidRDefault="00E019CD" w:rsidP="00E019CD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proofErr w:type="spellStart"/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Комментари</w:t>
            </w:r>
            <w:proofErr w:type="spellEnd"/>
            <w:r w:rsidR="00E367C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йлер</w:t>
            </w:r>
          </w:p>
        </w:tc>
      </w:tr>
    </w:tbl>
    <w:p w14:paraId="126E0713" w14:textId="77777777" w:rsidR="00620DFE" w:rsidRDefault="00620DFE" w:rsidP="00B02C02">
      <w:pPr>
        <w:rPr>
          <w:rFonts w:ascii="Times New Roman" w:hAnsi="Times New Roman" w:cs="Times New Roman"/>
          <w:sz w:val="28"/>
          <w:szCs w:val="28"/>
          <w:lang w:val="ky-KG"/>
        </w:rPr>
      </w:pPr>
    </w:p>
    <w:p w14:paraId="1B2E7E98" w14:textId="49566503" w:rsidR="00B02C02" w:rsidRPr="00EB2FD5" w:rsidRDefault="00E367CF" w:rsidP="00B02C02">
      <w:pPr>
        <w:rPr>
          <w:rFonts w:ascii="Times New Roman" w:hAnsi="Times New Roman" w:cs="Times New Roman"/>
          <w:sz w:val="28"/>
          <w:szCs w:val="28"/>
        </w:rPr>
      </w:pPr>
      <w:r w:rsidRPr="00E367CF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  <w:lang w:val="ky-KG"/>
        </w:rPr>
        <w:t>ин</w:t>
      </w:r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билген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маалыматым</w:t>
      </w:r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туура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экенин</w:t>
      </w:r>
      <w:proofErr w:type="spellEnd"/>
      <w:r w:rsidRPr="00E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7CF">
        <w:rPr>
          <w:rFonts w:ascii="Times New Roman" w:hAnsi="Times New Roman" w:cs="Times New Roman"/>
          <w:sz w:val="28"/>
          <w:szCs w:val="28"/>
        </w:rPr>
        <w:t>тастыктайм</w:t>
      </w:r>
      <w:proofErr w:type="spellEnd"/>
      <w:r w:rsidR="00B02C02" w:rsidRPr="00EB2FD5">
        <w:rPr>
          <w:rFonts w:ascii="Times New Roman" w:hAnsi="Times New Roman" w:cs="Times New Roman"/>
          <w:sz w:val="28"/>
          <w:szCs w:val="28"/>
        </w:rPr>
        <w:t>.</w:t>
      </w:r>
    </w:p>
    <w:p w14:paraId="61BB5406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6A935CF8" w14:textId="5F7CB77E" w:rsidR="00B02C02" w:rsidRPr="00620DFE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</w:t>
      </w:r>
      <w:r w:rsidR="00620DFE">
        <w:rPr>
          <w:rFonts w:ascii="Times New Roman" w:hAnsi="Times New Roman"/>
          <w:i/>
          <w:iCs/>
          <w:sz w:val="16"/>
          <w:szCs w:val="16"/>
        </w:rPr>
        <w:t>(</w:t>
      </w:r>
      <w:proofErr w:type="spellStart"/>
      <w:r w:rsidR="00620DFE">
        <w:rPr>
          <w:rFonts w:ascii="Times New Roman" w:hAnsi="Times New Roman"/>
          <w:i/>
          <w:iCs/>
          <w:sz w:val="16"/>
          <w:szCs w:val="16"/>
        </w:rPr>
        <w:t>кызмат</w:t>
      </w:r>
      <w:proofErr w:type="spellEnd"/>
      <w:r w:rsidR="00620DFE">
        <w:rPr>
          <w:rFonts w:ascii="Times New Roman" w:hAnsi="Times New Roman"/>
          <w:i/>
          <w:iCs/>
          <w:sz w:val="16"/>
          <w:szCs w:val="16"/>
        </w:rPr>
        <w:t xml:space="preserve"> орду</w:t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 xml:space="preserve">             </w:t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="00620DFE">
        <w:rPr>
          <w:rFonts w:ascii="Times New Roman" w:hAnsi="Times New Roman"/>
          <w:i/>
          <w:iCs/>
          <w:sz w:val="16"/>
          <w:szCs w:val="16"/>
          <w:lang w:val="ky-KG"/>
        </w:rPr>
        <w:tab/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>колу</w:t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 xml:space="preserve">)                    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ab/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E367CF" w:rsidRPr="00620DFE">
        <w:rPr>
          <w:rFonts w:ascii="Times New Roman" w:hAnsi="Times New Roman" w:cs="Times New Roman"/>
          <w:i/>
          <w:iCs/>
          <w:sz w:val="16"/>
          <w:szCs w:val="16"/>
          <w:lang w:val="ky-KG"/>
        </w:rPr>
        <w:t>аты-жөнү</w:t>
      </w:r>
      <w:r w:rsidRPr="00620DFE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2627A6D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6FF6365" w14:textId="77777777" w:rsidR="002032BB" w:rsidRPr="00EB2FD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«____» __________20 __</w:t>
      </w:r>
      <w:r w:rsidR="00E367CF">
        <w:rPr>
          <w:rFonts w:ascii="Times New Roman" w:hAnsi="Times New Roman" w:cs="Times New Roman"/>
          <w:sz w:val="28"/>
          <w:szCs w:val="28"/>
          <w:lang w:val="ky-KG"/>
        </w:rPr>
        <w:t>-ж</w:t>
      </w:r>
      <w:r w:rsidRPr="00EB2FD5">
        <w:rPr>
          <w:rFonts w:ascii="Times New Roman" w:hAnsi="Times New Roman" w:cs="Times New Roman"/>
          <w:sz w:val="28"/>
          <w:szCs w:val="28"/>
        </w:rPr>
        <w:t>.</w:t>
      </w:r>
    </w:p>
    <w:p w14:paraId="0E94CB39" w14:textId="2212155B" w:rsidR="00B2417C" w:rsidRPr="00EB2FD5" w:rsidRDefault="00B02C02" w:rsidP="00754DE4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______________</w:t>
      </w:r>
    </w:p>
    <w:sectPr w:rsidR="00B2417C" w:rsidRPr="00E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630D2"/>
    <w:rsid w:val="000B6B20"/>
    <w:rsid w:val="001459F9"/>
    <w:rsid w:val="00195DA0"/>
    <w:rsid w:val="002032BB"/>
    <w:rsid w:val="002543AC"/>
    <w:rsid w:val="00321390"/>
    <w:rsid w:val="003418B3"/>
    <w:rsid w:val="00363723"/>
    <w:rsid w:val="00395E17"/>
    <w:rsid w:val="003D0348"/>
    <w:rsid w:val="003D7C4A"/>
    <w:rsid w:val="0054067C"/>
    <w:rsid w:val="00583AF6"/>
    <w:rsid w:val="006031C6"/>
    <w:rsid w:val="0060472B"/>
    <w:rsid w:val="00620DFE"/>
    <w:rsid w:val="006234FE"/>
    <w:rsid w:val="00673DC7"/>
    <w:rsid w:val="006D1ED4"/>
    <w:rsid w:val="00754DE4"/>
    <w:rsid w:val="00783282"/>
    <w:rsid w:val="00806AC4"/>
    <w:rsid w:val="00842B5A"/>
    <w:rsid w:val="00873B52"/>
    <w:rsid w:val="00942B7A"/>
    <w:rsid w:val="009818EF"/>
    <w:rsid w:val="00AA6326"/>
    <w:rsid w:val="00AC407F"/>
    <w:rsid w:val="00AC7027"/>
    <w:rsid w:val="00B02C02"/>
    <w:rsid w:val="00B231A3"/>
    <w:rsid w:val="00B2417C"/>
    <w:rsid w:val="00B404D8"/>
    <w:rsid w:val="00C123C4"/>
    <w:rsid w:val="00C62DA9"/>
    <w:rsid w:val="00C66015"/>
    <w:rsid w:val="00C73882"/>
    <w:rsid w:val="00CD19A3"/>
    <w:rsid w:val="00D22694"/>
    <w:rsid w:val="00DD1BF3"/>
    <w:rsid w:val="00E019CD"/>
    <w:rsid w:val="00E367CF"/>
    <w:rsid w:val="00EB2FD5"/>
    <w:rsid w:val="00EF57AD"/>
    <w:rsid w:val="00F20CF1"/>
    <w:rsid w:val="00FC26C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03F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2024-09-27T11:19:00Z</cp:lastPrinted>
  <dcterms:created xsi:type="dcterms:W3CDTF">2018-10-05T10:23:00Z</dcterms:created>
  <dcterms:modified xsi:type="dcterms:W3CDTF">2025-01-27T10:06:00Z</dcterms:modified>
</cp:coreProperties>
</file>